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88609" w14:textId="5D61CC6C" w:rsidR="00165895" w:rsidRPr="00165895" w:rsidRDefault="00165895" w:rsidP="00165895">
      <w:pPr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</w:rPr>
      </w:pPr>
      <w:bookmarkStart w:id="0" w:name="_Toc67383933"/>
      <w:r w:rsidRPr="00165895">
        <w:rPr>
          <w:rFonts w:ascii="Times New Roman" w:eastAsia="Times New Roman" w:hAnsi="Times New Roman" w:cs="Times New Roman"/>
        </w:rPr>
        <w:t>Приложение №1 к запросу</w:t>
      </w:r>
      <w:r>
        <w:rPr>
          <w:rFonts w:ascii="Times New Roman" w:eastAsia="Times New Roman" w:hAnsi="Times New Roman" w:cs="Times New Roman"/>
        </w:rPr>
        <w:t xml:space="preserve"> </w:t>
      </w:r>
      <w:r w:rsidRPr="00165895"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</w:rPr>
        <w:t xml:space="preserve"> Т</w:t>
      </w:r>
      <w:r w:rsidRPr="00165895">
        <w:rPr>
          <w:rFonts w:ascii="Times New Roman" w:eastAsia="Times New Roman" w:hAnsi="Times New Roman" w:cs="Times New Roman"/>
        </w:rPr>
        <w:t>ехническое задание</w:t>
      </w:r>
    </w:p>
    <w:p w14:paraId="4351A941" w14:textId="77777777" w:rsidR="00165895" w:rsidRDefault="00165895" w:rsidP="002E12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</w:rPr>
      </w:pPr>
    </w:p>
    <w:p w14:paraId="000E36B6" w14:textId="495B0167" w:rsidR="002E1267" w:rsidRPr="00165895" w:rsidRDefault="002E1267" w:rsidP="002E1267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65895">
        <w:rPr>
          <w:rFonts w:ascii="Times New Roman" w:eastAsia="Times New Roman" w:hAnsi="Times New Roman" w:cs="Times New Roman"/>
          <w:b/>
          <w:bCs/>
          <w:sz w:val="28"/>
          <w:szCs w:val="28"/>
        </w:rPr>
        <w:t>Техническое задание</w:t>
      </w:r>
      <w:r w:rsidR="00787D2C" w:rsidRPr="0016589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3C5588FC" w14:textId="77777777" w:rsidR="002E1267" w:rsidRPr="00165895" w:rsidRDefault="002E1267" w:rsidP="002E1267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0192B00" w14:textId="1BAA4DBB" w:rsidR="00D57D24" w:rsidRPr="009373AF" w:rsidRDefault="00C523AC" w:rsidP="009373AF">
      <w:pPr>
        <w:pStyle w:val="a6"/>
        <w:numPr>
          <w:ilvl w:val="0"/>
          <w:numId w:val="13"/>
        </w:numPr>
        <w:tabs>
          <w:tab w:val="left" w:pos="851"/>
        </w:tabs>
        <w:spacing w:before="120"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b/>
          <w:bCs/>
          <w:sz w:val="24"/>
          <w:szCs w:val="24"/>
        </w:rPr>
        <w:t>Наименование МТР, работ, услуг</w:t>
      </w:r>
      <w:r w:rsidR="002E1267" w:rsidRPr="00165895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="002E1267" w:rsidRPr="001658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0"/>
      <w:r w:rsidR="00A679EA" w:rsidRPr="00165895">
        <w:rPr>
          <w:rFonts w:ascii="Times New Roman" w:eastAsia="Times New Roman" w:hAnsi="Times New Roman" w:cs="Times New Roman"/>
          <w:sz w:val="24"/>
          <w:szCs w:val="24"/>
        </w:rPr>
        <w:t>п</w:t>
      </w:r>
      <w:r w:rsidR="00EE5793" w:rsidRPr="00165895">
        <w:rPr>
          <w:rFonts w:ascii="Times New Roman" w:eastAsia="Times New Roman" w:hAnsi="Times New Roman" w:cs="Times New Roman"/>
          <w:sz w:val="24"/>
          <w:szCs w:val="24"/>
        </w:rPr>
        <w:t xml:space="preserve">оставка </w:t>
      </w:r>
      <w:r w:rsidR="008B4EE0" w:rsidRPr="00165895">
        <w:rPr>
          <w:rFonts w:ascii="Times New Roman" w:eastAsia="Times New Roman" w:hAnsi="Times New Roman" w:cs="Times New Roman"/>
          <w:sz w:val="24"/>
          <w:szCs w:val="24"/>
        </w:rPr>
        <w:t>суспензи</w:t>
      </w:r>
      <w:r w:rsidR="008B0827" w:rsidRPr="00165895">
        <w:rPr>
          <w:rFonts w:ascii="Times New Roman" w:eastAsia="Times New Roman" w:hAnsi="Times New Roman" w:cs="Times New Roman"/>
          <w:sz w:val="24"/>
          <w:szCs w:val="24"/>
        </w:rPr>
        <w:t>и алмазной</w:t>
      </w:r>
      <w:r w:rsidR="00C42C2A" w:rsidRPr="00165895">
        <w:rPr>
          <w:rFonts w:ascii="Times New Roman" w:eastAsia="Times New Roman" w:hAnsi="Times New Roman" w:cs="Times New Roman"/>
          <w:sz w:val="24"/>
          <w:szCs w:val="24"/>
        </w:rPr>
        <w:t xml:space="preserve"> для шлифовально-полировального станка </w:t>
      </w:r>
      <w:r w:rsidR="004915A8" w:rsidRPr="00165895">
        <w:rPr>
          <w:rFonts w:ascii="Times New Roman" w:eastAsia="Times New Roman" w:hAnsi="Times New Roman" w:cs="Times New Roman"/>
          <w:sz w:val="24"/>
          <w:szCs w:val="24"/>
        </w:rPr>
        <w:t>MECATECH 250 SPC производства фирмы PRESI, Франция</w:t>
      </w:r>
      <w:r w:rsidR="0016589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658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0330138" w14:textId="4756982F" w:rsidR="00906D97" w:rsidRPr="00165895" w:rsidRDefault="00C523AC" w:rsidP="00D57D24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b/>
          <w:sz w:val="24"/>
          <w:szCs w:val="24"/>
        </w:rPr>
        <w:t>Задача (цель, проект), для реализации которой приобретаются данные МТР, работы, услуги</w:t>
      </w:r>
      <w:r w:rsidR="002E1267" w:rsidRPr="0016589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2E1267" w:rsidRPr="001658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60235C" w:rsidRPr="00165895">
        <w:rPr>
          <w:rFonts w:ascii="Times New Roman" w:eastAsia="Times New Roman" w:hAnsi="Times New Roman" w:cs="Times New Roman"/>
          <w:bCs/>
          <w:sz w:val="24"/>
          <w:szCs w:val="24"/>
        </w:rPr>
        <w:t>обеспечение основного производства</w:t>
      </w:r>
      <w:r w:rsidR="00906D97" w:rsidRPr="0016589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10276510" w14:textId="16E2767A" w:rsidR="002E1267" w:rsidRPr="00165895" w:rsidRDefault="00C523AC" w:rsidP="00D57D24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b/>
          <w:sz w:val="24"/>
          <w:szCs w:val="24"/>
        </w:rPr>
        <w:t>Функции, которые будут выполнять приобретаемые МТР, работы, услуги в рамках реализации задачи или проекта</w:t>
      </w:r>
      <w:r w:rsidR="002E1267" w:rsidRPr="00165895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2E1267" w:rsidRPr="001658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A679EA" w:rsidRPr="00165895">
        <w:rPr>
          <w:rFonts w:ascii="Times New Roman" w:eastAsia="Times New Roman" w:hAnsi="Times New Roman" w:cs="Times New Roman"/>
          <w:bCs/>
          <w:sz w:val="24"/>
          <w:szCs w:val="24"/>
        </w:rPr>
        <w:t>использу</w:t>
      </w:r>
      <w:r w:rsidR="00C42C2A" w:rsidRPr="00165895">
        <w:rPr>
          <w:rFonts w:ascii="Times New Roman" w:eastAsia="Times New Roman" w:hAnsi="Times New Roman" w:cs="Times New Roman"/>
          <w:bCs/>
          <w:sz w:val="24"/>
          <w:szCs w:val="24"/>
        </w:rPr>
        <w:t>ю</w:t>
      </w:r>
      <w:r w:rsidR="00A679EA" w:rsidRPr="00165895">
        <w:rPr>
          <w:rFonts w:ascii="Times New Roman" w:eastAsia="Times New Roman" w:hAnsi="Times New Roman" w:cs="Times New Roman"/>
          <w:bCs/>
          <w:sz w:val="24"/>
          <w:szCs w:val="24"/>
        </w:rPr>
        <w:t>тся для изготовления</w:t>
      </w:r>
      <w:r w:rsidR="00C42C2A" w:rsidRPr="00165895">
        <w:rPr>
          <w:rFonts w:ascii="Times New Roman" w:eastAsia="Times New Roman" w:hAnsi="Times New Roman" w:cs="Times New Roman"/>
          <w:bCs/>
          <w:sz w:val="24"/>
          <w:szCs w:val="24"/>
        </w:rPr>
        <w:t xml:space="preserve"> образцов для проведения петрографического анализа</w:t>
      </w:r>
      <w:r w:rsidR="002E1267" w:rsidRPr="00165895">
        <w:rPr>
          <w:rFonts w:ascii="Times New Roman" w:eastAsia="Times New Roman" w:hAnsi="Times New Roman" w:cs="Times New Roman"/>
          <w:bCs/>
          <w:sz w:val="24"/>
          <w:szCs w:val="24"/>
        </w:rPr>
        <w:t>.</w:t>
      </w:r>
      <w:r w:rsidR="00A679EA" w:rsidRPr="00165895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5BAB88F8" w14:textId="43B900BD" w:rsidR="002E1267" w:rsidRPr="00165895" w:rsidRDefault="00C523AC" w:rsidP="00D57D24">
      <w:pPr>
        <w:pStyle w:val="a6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b/>
          <w:sz w:val="24"/>
          <w:szCs w:val="24"/>
        </w:rPr>
        <w:t>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 и количество МТР / объем работ / объем услуг (при формировании, учитывать складские остатки на начало планируемого периода поставки)</w:t>
      </w:r>
      <w:r w:rsidR="002E1267" w:rsidRPr="0016589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1FC022F4" w14:textId="4185DFA2" w:rsidR="002507A4" w:rsidRPr="00165895" w:rsidRDefault="006F73E4" w:rsidP="00D57D24">
      <w:pPr>
        <w:pStyle w:val="a6"/>
        <w:numPr>
          <w:ilvl w:val="1"/>
          <w:numId w:val="1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sz w:val="24"/>
          <w:szCs w:val="24"/>
        </w:rPr>
        <w:t>По т</w:t>
      </w:r>
      <w:r w:rsidR="00C65FBC">
        <w:rPr>
          <w:rFonts w:ascii="Times New Roman" w:eastAsia="Times New Roman" w:hAnsi="Times New Roman" w:cs="Times New Roman"/>
          <w:sz w:val="24"/>
          <w:szCs w:val="24"/>
        </w:rPr>
        <w:t>ехническим показателям суспензии</w:t>
      </w:r>
      <w:r w:rsidRPr="00165895">
        <w:rPr>
          <w:rFonts w:ascii="Times New Roman" w:eastAsia="Times New Roman" w:hAnsi="Times New Roman" w:cs="Times New Roman"/>
          <w:sz w:val="24"/>
          <w:szCs w:val="24"/>
        </w:rPr>
        <w:t xml:space="preserve"> алмазн</w:t>
      </w:r>
      <w:r w:rsidR="00C65FBC">
        <w:rPr>
          <w:rFonts w:ascii="Times New Roman" w:eastAsia="Times New Roman" w:hAnsi="Times New Roman" w:cs="Times New Roman"/>
          <w:sz w:val="24"/>
          <w:szCs w:val="24"/>
        </w:rPr>
        <w:t>ые</w:t>
      </w:r>
      <w:r w:rsidRPr="00165895">
        <w:rPr>
          <w:rFonts w:ascii="Times New Roman" w:eastAsia="Times New Roman" w:hAnsi="Times New Roman" w:cs="Times New Roman"/>
          <w:sz w:val="24"/>
          <w:szCs w:val="24"/>
        </w:rPr>
        <w:t xml:space="preserve"> поликристаллическ</w:t>
      </w:r>
      <w:r w:rsidR="00C65FBC">
        <w:rPr>
          <w:rFonts w:ascii="Times New Roman" w:eastAsia="Times New Roman" w:hAnsi="Times New Roman" w:cs="Times New Roman"/>
          <w:sz w:val="24"/>
          <w:szCs w:val="24"/>
        </w:rPr>
        <w:t>ие</w:t>
      </w:r>
      <w:r w:rsidRPr="00165895">
        <w:rPr>
          <w:rFonts w:ascii="Times New Roman" w:eastAsia="Times New Roman" w:hAnsi="Times New Roman" w:cs="Times New Roman"/>
          <w:sz w:val="24"/>
          <w:szCs w:val="24"/>
        </w:rPr>
        <w:t xml:space="preserve"> долж</w:t>
      </w:r>
      <w:r w:rsidR="00C65FBC">
        <w:rPr>
          <w:rFonts w:ascii="Times New Roman" w:eastAsia="Times New Roman" w:hAnsi="Times New Roman" w:cs="Times New Roman"/>
          <w:sz w:val="24"/>
          <w:szCs w:val="24"/>
        </w:rPr>
        <w:t>ны</w:t>
      </w:r>
      <w:r w:rsidR="008C5830" w:rsidRPr="001658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65895">
        <w:rPr>
          <w:rFonts w:ascii="Times New Roman" w:eastAsia="Times New Roman" w:hAnsi="Times New Roman" w:cs="Times New Roman"/>
          <w:sz w:val="24"/>
          <w:szCs w:val="24"/>
        </w:rPr>
        <w:t>соответствовать требованиям, представленным в таблице:</w:t>
      </w:r>
    </w:p>
    <w:tbl>
      <w:tblPr>
        <w:tblW w:w="959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5942"/>
        <w:gridCol w:w="692"/>
        <w:gridCol w:w="691"/>
      </w:tblGrid>
      <w:tr w:rsidR="00C65FBC" w:rsidRPr="00165895" w14:paraId="4161EA3C" w14:textId="36942C4E" w:rsidTr="00C65FBC">
        <w:trPr>
          <w:trHeight w:val="108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A5A16C" w14:textId="77777777" w:rsidR="00C65FBC" w:rsidRDefault="00C65FBC" w:rsidP="00C6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8644902" w14:textId="75B2A1F0" w:rsidR="00C65FBC" w:rsidRPr="00165895" w:rsidRDefault="00C65FBC" w:rsidP="00C6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B35AE" w14:textId="77777777" w:rsidR="00C65FBC" w:rsidRPr="00165895" w:rsidRDefault="00C65FBC" w:rsidP="00C6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14:paraId="5D8C98F7" w14:textId="6D4713AC" w:rsidR="00C65FBC" w:rsidRDefault="00C65FBC" w:rsidP="00C6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Товара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83DDD2" w14:textId="77038830" w:rsidR="00C65FBC" w:rsidRDefault="00C65FBC" w:rsidP="00C6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A72C78" w14:textId="682CD8BE" w:rsidR="00C65FBC" w:rsidRPr="00165895" w:rsidRDefault="00C65FBC" w:rsidP="00C6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Характеристики поставляемого Товара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591C0" w14:textId="77777777" w:rsidR="00C65FBC" w:rsidRDefault="00C65FBC" w:rsidP="00C6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B30E206" w14:textId="77777777" w:rsidR="00C65FBC" w:rsidRDefault="00C65FBC" w:rsidP="00C6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Ед.</w:t>
            </w:r>
          </w:p>
          <w:p w14:paraId="20E339AE" w14:textId="08C8D21A" w:rsidR="00C65FBC" w:rsidRDefault="00C65FBC" w:rsidP="00C6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изм.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81C9" w14:textId="77777777" w:rsidR="00C65FBC" w:rsidRDefault="00C65FBC" w:rsidP="00C6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D748B91" w14:textId="2BF57919" w:rsidR="00C65FBC" w:rsidRDefault="00C65FBC" w:rsidP="00C65F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</w:tc>
      </w:tr>
      <w:tr w:rsidR="00C65FBC" w:rsidRPr="00165895" w14:paraId="63982F2B" w14:textId="2B1B34B6" w:rsidTr="00C65FBC">
        <w:trPr>
          <w:trHeight w:val="1262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E8B554" w14:textId="60FB6F98" w:rsidR="00C65FBC" w:rsidRPr="00165895" w:rsidRDefault="00C65FBC" w:rsidP="00C65F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495E" w14:textId="5ACAA7EA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Суспензия алмазная поликристаллическая 9 μ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30ADD" w14:textId="75D51B90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hAnsi="Times New Roman" w:cs="Times New Roman"/>
                <w:sz w:val="24"/>
                <w:szCs w:val="24"/>
              </w:rPr>
              <w:t>1. Зернистость – 9 мкм</w:t>
            </w:r>
          </w:p>
          <w:p w14:paraId="1B88B0C2" w14:textId="1C062880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2. Алмазная суспензия должна представлять собой готовый продукт, смешенный с </w:t>
            </w:r>
            <w:proofErr w:type="spellStart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поставляемый в одной емкости. </w:t>
            </w:r>
          </w:p>
          <w:p w14:paraId="63BB607B" w14:textId="6EB18759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Алмазная суспензия с </w:t>
            </w:r>
            <w:proofErr w:type="spellStart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готова к использованию и не требовать добавления </w:t>
            </w:r>
            <w:proofErr w:type="spellStart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>лубриканта</w:t>
            </w:r>
            <w:proofErr w:type="spellEnd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B5BA1A" w14:textId="6C6D2955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Алмазная суспензия с </w:t>
            </w:r>
            <w:proofErr w:type="spellStart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должна быть изготовлена на водной основе с поликристаллическими алмазными частицами, размером не более 9 мкм. </w:t>
            </w:r>
          </w:p>
          <w:p w14:paraId="60EC4822" w14:textId="00724E15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Алмазная суспензия с </w:t>
            </w:r>
            <w:proofErr w:type="spellStart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должна использоваться для полировки твердых и пластичных материалов. 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203F4" w14:textId="6A06BD5B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1E77C" w14:textId="2048B75E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5FBC" w:rsidRPr="00165895" w14:paraId="2E01D69C" w14:textId="1D3F3D07" w:rsidTr="00C65FBC">
        <w:trPr>
          <w:trHeight w:val="547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7E67F1" w14:textId="28F4FA5A" w:rsidR="00C65FBC" w:rsidRPr="00165895" w:rsidRDefault="00C65FBC" w:rsidP="00C65F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876A" w14:textId="2B98B4B8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Суспензия алмазная поликристаллическая 3 μ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E073" w14:textId="12FE5DEA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hAnsi="Times New Roman" w:cs="Times New Roman"/>
                <w:sz w:val="24"/>
                <w:szCs w:val="24"/>
              </w:rPr>
              <w:t>1. Зернистость – 3 мкм</w:t>
            </w:r>
          </w:p>
          <w:p w14:paraId="25850E63" w14:textId="0AE0C7C3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2. Алмазная суспензия должна представлять собой готовый продукт, смешенный с </w:t>
            </w:r>
            <w:proofErr w:type="spellStart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поставляемый в одной емкости. </w:t>
            </w:r>
          </w:p>
          <w:p w14:paraId="31C8EF9B" w14:textId="0ECDA80F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3. Алмазная суспензия с </w:t>
            </w:r>
            <w:proofErr w:type="spellStart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готова к использованию и не требовать добавления </w:t>
            </w:r>
            <w:proofErr w:type="spellStart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>лубриканта</w:t>
            </w:r>
            <w:proofErr w:type="spellEnd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2A53EE9" w14:textId="5CD781C3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Алмазная суспензия с </w:t>
            </w:r>
            <w:proofErr w:type="spellStart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должна быть изготовлена на водной основе с поликристаллическими алмазными частицами, размером не более 3 мкм.   </w:t>
            </w:r>
          </w:p>
          <w:p w14:paraId="4848DAE1" w14:textId="434A78A8" w:rsidR="00C65FBC" w:rsidRPr="001A5B34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Алмазная суспензия с </w:t>
            </w:r>
            <w:proofErr w:type="spellStart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должна использоваться для полировки твердых и пластичных материалов.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965D5" w14:textId="4B2D3045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4FD1A" w14:textId="194A3790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C65FBC" w:rsidRPr="00165895" w14:paraId="624E761E" w14:textId="6BFD104C" w:rsidTr="00C65FBC">
        <w:trPr>
          <w:trHeight w:val="726"/>
        </w:trPr>
        <w:tc>
          <w:tcPr>
            <w:tcW w:w="5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744A9C" w14:textId="59352A42" w:rsidR="00C65FBC" w:rsidRPr="00165895" w:rsidRDefault="00C65FBC" w:rsidP="00C65FB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1AE17" w14:textId="1C59C239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Суспензия алмазная поликристаллическая 1 μ</w:t>
            </w:r>
          </w:p>
        </w:tc>
        <w:tc>
          <w:tcPr>
            <w:tcW w:w="5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4BD8C" w14:textId="2908CA32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hAnsi="Times New Roman" w:cs="Times New Roman"/>
                <w:sz w:val="24"/>
                <w:szCs w:val="24"/>
              </w:rPr>
              <w:t>1. Зернистость – 1 мкм</w:t>
            </w:r>
          </w:p>
          <w:p w14:paraId="4BD16C26" w14:textId="413DEC2D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2. Алмазная суспензия должна представлять собой готовый продукт, смешенный с </w:t>
            </w:r>
            <w:proofErr w:type="spellStart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, поставляемый в одной емкости. </w:t>
            </w:r>
          </w:p>
          <w:p w14:paraId="1F3FB224" w14:textId="0866E491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3. Алмазная суспензия с </w:t>
            </w:r>
            <w:proofErr w:type="spellStart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должна быть готова к использованию и не требовать добавления </w:t>
            </w:r>
            <w:proofErr w:type="spellStart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>лубриканта</w:t>
            </w:r>
            <w:proofErr w:type="spellEnd"/>
            <w:r w:rsidRPr="001658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0F04ABEC" w14:textId="53B3E0F7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Алмазная суспензия с </w:t>
            </w:r>
            <w:proofErr w:type="spellStart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должна быть изготовлена на водной основе с поликристаллическими алмазными частицами, размером не более 1 мкм. </w:t>
            </w:r>
          </w:p>
          <w:p w14:paraId="711F8C18" w14:textId="76A1CF48" w:rsidR="00C65FBC" w:rsidRPr="001A5B34" w:rsidRDefault="00C65FBC" w:rsidP="00C65FBC">
            <w:pPr>
              <w:tabs>
                <w:tab w:val="left" w:pos="31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Алмазная суспензия с </w:t>
            </w:r>
            <w:proofErr w:type="spellStart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>лубрикантом</w:t>
            </w:r>
            <w:proofErr w:type="spellEnd"/>
            <w:r w:rsidRPr="001658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должна использоваться для полировки твердых и пластичных материалов.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5F131" w14:textId="122FE640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731C9" w14:textId="7E093BDD" w:rsidR="00C65FBC" w:rsidRPr="00165895" w:rsidRDefault="00C65FBC" w:rsidP="00C65FBC">
            <w:pPr>
              <w:tabs>
                <w:tab w:val="left" w:pos="31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14:paraId="43D44FDE" w14:textId="77777777" w:rsidR="00C65FBC" w:rsidRDefault="00C65FBC" w:rsidP="00C65FBC">
      <w:pPr>
        <w:pStyle w:val="a6"/>
        <w:tabs>
          <w:tab w:val="left" w:pos="851"/>
        </w:tabs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</w:p>
    <w:p w14:paraId="2ABFB3F7" w14:textId="2EE5E022" w:rsidR="002E1267" w:rsidRPr="00165895" w:rsidRDefault="00C523AC" w:rsidP="00D57D24">
      <w:pPr>
        <w:pStyle w:val="a6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Требования к поставщику/подрядчику (опыт работы, наличие лицензий, сертификатов, квалификационного персонала, необходимой техники и т.п.): </w:t>
      </w:r>
      <w:r w:rsidRPr="00165895">
        <w:rPr>
          <w:rFonts w:ascii="Times New Roman" w:eastAsia="Times New Roman" w:hAnsi="Times New Roman" w:cs="Times New Roman"/>
          <w:sz w:val="24"/>
          <w:szCs w:val="24"/>
        </w:rPr>
        <w:t>отсутствуют</w:t>
      </w:r>
      <w:r w:rsidR="00871FFD" w:rsidRPr="001658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E43434C" w14:textId="77777777" w:rsidR="00C523AC" w:rsidRPr="00165895" w:rsidRDefault="00C523AC" w:rsidP="00D57D24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Hlk98342640"/>
      <w:r w:rsidRPr="0016589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обслуживания и т.п.): </w:t>
      </w:r>
    </w:p>
    <w:p w14:paraId="1767DC08" w14:textId="35799BF2" w:rsidR="002E1267" w:rsidRPr="00165895" w:rsidRDefault="00C523AC" w:rsidP="00D57D24">
      <w:pPr>
        <w:pStyle w:val="a6"/>
        <w:numPr>
          <w:ilvl w:val="1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sz w:val="24"/>
          <w:szCs w:val="24"/>
        </w:rPr>
        <w:t>Гарантийный срок хранения Товара – не ограничен</w:t>
      </w:r>
      <w:r w:rsidR="00C01324" w:rsidRPr="00165895">
        <w:rPr>
          <w:rFonts w:ascii="Times New Roman" w:eastAsia="Times New Roman" w:hAnsi="Times New Roman" w:cs="Times New Roman"/>
          <w:sz w:val="24"/>
          <w:szCs w:val="24"/>
        </w:rPr>
        <w:t>.</w:t>
      </w:r>
      <w:bookmarkEnd w:id="2"/>
    </w:p>
    <w:p w14:paraId="6632D7ED" w14:textId="49B6C5AE" w:rsidR="00C523AC" w:rsidRPr="00165895" w:rsidRDefault="00C523AC" w:rsidP="00D57D24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Предпочтительный срок (дата, период) поставки МТР / выполнения работ / оказания услуг</w:t>
      </w:r>
      <w:r w:rsidRPr="00165895">
        <w:rPr>
          <w:rFonts w:ascii="Times New Roman" w:eastAsia="Times New Roman" w:hAnsi="Times New Roman" w:cs="Times New Roman"/>
          <w:sz w:val="24"/>
          <w:szCs w:val="24"/>
        </w:rPr>
        <w:t xml:space="preserve">: поставка Товара осуществляется в течение </w:t>
      </w:r>
      <w:r w:rsidR="0003655A" w:rsidRPr="00165895">
        <w:rPr>
          <w:rFonts w:ascii="Times New Roman" w:eastAsia="Times New Roman" w:hAnsi="Times New Roman" w:cs="Times New Roman"/>
          <w:sz w:val="24"/>
          <w:szCs w:val="24"/>
        </w:rPr>
        <w:t>150</w:t>
      </w:r>
      <w:r w:rsidRPr="00165895">
        <w:rPr>
          <w:rFonts w:ascii="Times New Roman" w:eastAsia="Times New Roman" w:hAnsi="Times New Roman" w:cs="Times New Roman"/>
          <w:sz w:val="24"/>
          <w:szCs w:val="24"/>
        </w:rPr>
        <w:t xml:space="preserve"> (Ст</w:t>
      </w:r>
      <w:r w:rsidR="00165895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1658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3655A" w:rsidRPr="00165895">
        <w:rPr>
          <w:rFonts w:ascii="Times New Roman" w:eastAsia="Times New Roman" w:hAnsi="Times New Roman" w:cs="Times New Roman"/>
          <w:sz w:val="24"/>
          <w:szCs w:val="24"/>
        </w:rPr>
        <w:t>пят</w:t>
      </w:r>
      <w:r w:rsidR="00165895">
        <w:rPr>
          <w:rFonts w:ascii="Times New Roman" w:eastAsia="Times New Roman" w:hAnsi="Times New Roman" w:cs="Times New Roman"/>
          <w:sz w:val="24"/>
          <w:szCs w:val="24"/>
        </w:rPr>
        <w:t>и</w:t>
      </w:r>
      <w:r w:rsidR="0003655A" w:rsidRPr="00165895">
        <w:rPr>
          <w:rFonts w:ascii="Times New Roman" w:eastAsia="Times New Roman" w:hAnsi="Times New Roman" w:cs="Times New Roman"/>
          <w:sz w:val="24"/>
          <w:szCs w:val="24"/>
        </w:rPr>
        <w:t>десят</w:t>
      </w:r>
      <w:r w:rsidR="00165895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165895">
        <w:rPr>
          <w:rFonts w:ascii="Times New Roman" w:eastAsia="Times New Roman" w:hAnsi="Times New Roman" w:cs="Times New Roman"/>
          <w:sz w:val="24"/>
          <w:szCs w:val="24"/>
        </w:rPr>
        <w:t xml:space="preserve">) календарных дней </w:t>
      </w:r>
      <w:r w:rsidRPr="00165895">
        <w:rPr>
          <w:rFonts w:ascii="Times New Roman" w:eastAsia="Times New Roman" w:hAnsi="Times New Roman" w:cs="Times New Roman"/>
          <w:bCs/>
          <w:iCs/>
          <w:sz w:val="24"/>
          <w:szCs w:val="24"/>
        </w:rPr>
        <w:t>с момента подписания сторонами Договора поставки.</w:t>
      </w:r>
    </w:p>
    <w:p w14:paraId="1C07E85A" w14:textId="4792945C" w:rsidR="00290525" w:rsidRPr="00165895" w:rsidRDefault="00C523AC" w:rsidP="00D57D24">
      <w:pPr>
        <w:pStyle w:val="a6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b/>
          <w:bCs/>
          <w:sz w:val="24"/>
          <w:szCs w:val="24"/>
        </w:rPr>
        <w:t>Место (указывается регион/ если целесообразно указать адрес, то указывается адрес) поставки МТР / выполнения работ / оказания услуг:</w:t>
      </w:r>
      <w:r w:rsidRPr="00165895">
        <w:rPr>
          <w:rFonts w:ascii="Times New Roman" w:eastAsia="Times New Roman" w:hAnsi="Times New Roman" w:cs="Times New Roman"/>
          <w:sz w:val="24"/>
          <w:szCs w:val="24"/>
        </w:rPr>
        <w:t xml:space="preserve"> поставка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 26</w:t>
      </w:r>
      <w:r w:rsidR="00B259BE" w:rsidRPr="001658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C3F3436" w14:textId="77777777" w:rsidR="00C523AC" w:rsidRPr="00165895" w:rsidRDefault="00C523AC" w:rsidP="00D57D24">
      <w:pPr>
        <w:pStyle w:val="a6"/>
        <w:numPr>
          <w:ilvl w:val="0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b/>
          <w:bCs/>
          <w:sz w:val="24"/>
          <w:szCs w:val="24"/>
        </w:rPr>
        <w:t>Иное, при необходимости:</w:t>
      </w:r>
    </w:p>
    <w:p w14:paraId="5FC2BF0D" w14:textId="77777777" w:rsidR="00C523AC" w:rsidRPr="00165895" w:rsidRDefault="00C523AC" w:rsidP="00D57D24">
      <w:pPr>
        <w:pStyle w:val="a6"/>
        <w:numPr>
          <w:ilvl w:val="1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65895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Товару:</w:t>
      </w:r>
    </w:p>
    <w:p w14:paraId="4D2841D8" w14:textId="77777777" w:rsidR="00C523AC" w:rsidRPr="00165895" w:rsidRDefault="00C523AC" w:rsidP="00D57D24">
      <w:pPr>
        <w:pStyle w:val="a6"/>
        <w:numPr>
          <w:ilvl w:val="2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sz w:val="24"/>
          <w:szCs w:val="24"/>
        </w:rPr>
        <w:t>Товар должен быть новым, не бывшем в употреблении, не восстановленным, быть серийно производимым, не поврежденным, соответствующим качеству, установленному предприятием-изготовителем;</w:t>
      </w:r>
    </w:p>
    <w:p w14:paraId="1C72D96E" w14:textId="77777777" w:rsidR="00C523AC" w:rsidRPr="00165895" w:rsidRDefault="00C523AC" w:rsidP="00D57D24">
      <w:pPr>
        <w:pStyle w:val="a6"/>
        <w:numPr>
          <w:ilvl w:val="2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sz w:val="24"/>
          <w:szCs w:val="24"/>
        </w:rPr>
        <w:t>Дата изготовления не ранее 2024 г.</w:t>
      </w:r>
    </w:p>
    <w:p w14:paraId="7D0C2241" w14:textId="77777777" w:rsidR="00C523AC" w:rsidRPr="00165895" w:rsidRDefault="00C523AC" w:rsidP="00D57D24">
      <w:pPr>
        <w:pStyle w:val="a6"/>
        <w:numPr>
          <w:ilvl w:val="1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65895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поставке Товара:</w:t>
      </w:r>
    </w:p>
    <w:p w14:paraId="558B1AE3" w14:textId="77777777" w:rsidR="00C523AC" w:rsidRPr="00165895" w:rsidRDefault="00C523AC" w:rsidP="00D57D24">
      <w:pPr>
        <w:pStyle w:val="a6"/>
        <w:numPr>
          <w:ilvl w:val="2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sz w:val="24"/>
          <w:szCs w:val="24"/>
        </w:rPr>
        <w:t>При поставке Товара должны прилагаться технические описания на русском языке и на языке страны-производителя;</w:t>
      </w:r>
    </w:p>
    <w:p w14:paraId="5493594B" w14:textId="77777777" w:rsidR="00C523AC" w:rsidRPr="00165895" w:rsidRDefault="00C523AC" w:rsidP="00D57D24">
      <w:pPr>
        <w:pStyle w:val="a6"/>
        <w:numPr>
          <w:ilvl w:val="2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sz w:val="24"/>
          <w:szCs w:val="24"/>
        </w:rPr>
        <w:t>Поставка Товара осуществляется единовременно.</w:t>
      </w:r>
    </w:p>
    <w:p w14:paraId="33D5827D" w14:textId="77777777" w:rsidR="00C523AC" w:rsidRPr="00165895" w:rsidRDefault="00C523AC" w:rsidP="00D57D24">
      <w:pPr>
        <w:pStyle w:val="a6"/>
        <w:numPr>
          <w:ilvl w:val="1"/>
          <w:numId w:val="14"/>
        </w:numPr>
        <w:tabs>
          <w:tab w:val="left" w:pos="851"/>
          <w:tab w:val="left" w:pos="993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165895">
        <w:rPr>
          <w:rFonts w:ascii="Times New Roman" w:eastAsia="Times New Roman" w:hAnsi="Times New Roman" w:cs="Times New Roman"/>
          <w:sz w:val="24"/>
          <w:szCs w:val="24"/>
          <w:u w:val="single"/>
        </w:rPr>
        <w:t>Требования к маркировке и упаковке Товара:</w:t>
      </w:r>
    </w:p>
    <w:p w14:paraId="1221DA43" w14:textId="77777777" w:rsidR="00C523AC" w:rsidRPr="00165895" w:rsidRDefault="00C523AC" w:rsidP="00D57D24">
      <w:pPr>
        <w:pStyle w:val="a6"/>
        <w:numPr>
          <w:ilvl w:val="2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sz w:val="24"/>
          <w:szCs w:val="24"/>
        </w:rPr>
        <w:t>Упаковка Товара должна быть завода-изготовителя, без повреждений и нарушения целостности;</w:t>
      </w:r>
    </w:p>
    <w:p w14:paraId="3CE2FD62" w14:textId="77777777" w:rsidR="00C523AC" w:rsidRPr="00165895" w:rsidRDefault="00C523AC" w:rsidP="00C523AC">
      <w:pPr>
        <w:pStyle w:val="a6"/>
        <w:numPr>
          <w:ilvl w:val="2"/>
          <w:numId w:val="14"/>
        </w:numPr>
        <w:tabs>
          <w:tab w:val="left" w:pos="851"/>
          <w:tab w:val="left" w:pos="993"/>
          <w:tab w:val="left" w:pos="1134"/>
        </w:tabs>
        <w:spacing w:after="0" w:line="240" w:lineRule="auto"/>
        <w:ind w:left="0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5895">
        <w:rPr>
          <w:rFonts w:ascii="Times New Roman" w:eastAsia="Times New Roman" w:hAnsi="Times New Roman" w:cs="Times New Roman"/>
          <w:sz w:val="24"/>
          <w:szCs w:val="24"/>
        </w:rPr>
        <w:t>Упаковка должна обеспечивать сохранность Товара при транспортировании, погрузочно-разгрузочных работах и хранении.</w:t>
      </w:r>
    </w:p>
    <w:sectPr w:rsidR="00C523AC" w:rsidRPr="00165895" w:rsidSect="00D57D24">
      <w:footerReference w:type="default" r:id="rId8"/>
      <w:pgSz w:w="11906" w:h="16838"/>
      <w:pgMar w:top="851" w:right="850" w:bottom="851" w:left="1701" w:header="708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9C4527" w14:textId="77777777" w:rsidR="00D91AEB" w:rsidRDefault="00D91AEB" w:rsidP="005937F6">
      <w:pPr>
        <w:spacing w:after="0" w:line="240" w:lineRule="auto"/>
      </w:pPr>
      <w:r>
        <w:separator/>
      </w:r>
    </w:p>
  </w:endnote>
  <w:endnote w:type="continuationSeparator" w:id="0">
    <w:p w14:paraId="5DCE1B9F" w14:textId="77777777" w:rsidR="00D91AEB" w:rsidRDefault="00D91AEB" w:rsidP="00593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平成明朝">
    <w:altName w:val="MS Mincho"/>
    <w:charset w:val="80"/>
    <w:family w:val="auto"/>
    <w:pitch w:val="variable"/>
    <w:sig w:usb0="00000000" w:usb1="00000708" w:usb2="1000000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836017"/>
      <w:docPartObj>
        <w:docPartGallery w:val="Page Numbers (Bottom of Page)"/>
        <w:docPartUnique/>
      </w:docPartObj>
    </w:sdtPr>
    <w:sdtEndPr/>
    <w:sdtContent>
      <w:p w14:paraId="02D98AB2" w14:textId="1E1CDF1C" w:rsidR="000539B1" w:rsidRDefault="000539B1">
        <w:pPr>
          <w:pStyle w:val="ab"/>
          <w:jc w:val="right"/>
        </w:pPr>
        <w:r w:rsidRPr="005937F6">
          <w:rPr>
            <w:rFonts w:ascii="Times New Roman" w:hAnsi="Times New Roman" w:cs="Times New Roman"/>
            <w:sz w:val="24"/>
          </w:rPr>
          <w:fldChar w:fldCharType="begin"/>
        </w:r>
        <w:r w:rsidRPr="005937F6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5937F6">
          <w:rPr>
            <w:rFonts w:ascii="Times New Roman" w:hAnsi="Times New Roman" w:cs="Times New Roman"/>
            <w:sz w:val="24"/>
          </w:rPr>
          <w:fldChar w:fldCharType="separate"/>
        </w:r>
        <w:r w:rsidR="00C65FBC">
          <w:rPr>
            <w:rFonts w:ascii="Times New Roman" w:hAnsi="Times New Roman" w:cs="Times New Roman"/>
            <w:noProof/>
            <w:sz w:val="24"/>
          </w:rPr>
          <w:t>2</w:t>
        </w:r>
        <w:r w:rsidRPr="005937F6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6EAA7F37" w14:textId="77777777" w:rsidR="000539B1" w:rsidRDefault="000539B1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15E016" w14:textId="77777777" w:rsidR="00D91AEB" w:rsidRDefault="00D91AEB" w:rsidP="005937F6">
      <w:pPr>
        <w:spacing w:after="0" w:line="240" w:lineRule="auto"/>
      </w:pPr>
      <w:r>
        <w:separator/>
      </w:r>
    </w:p>
  </w:footnote>
  <w:footnote w:type="continuationSeparator" w:id="0">
    <w:p w14:paraId="7C71356B" w14:textId="77777777" w:rsidR="00D91AEB" w:rsidRDefault="00D91AEB" w:rsidP="00593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418F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" w15:restartNumberingAfterBreak="0">
    <w:nsid w:val="0A424596"/>
    <w:multiLevelType w:val="multilevel"/>
    <w:tmpl w:val="ACAEF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BF55815"/>
    <w:multiLevelType w:val="multilevel"/>
    <w:tmpl w:val="E070A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3" w15:restartNumberingAfterBreak="0">
    <w:nsid w:val="22293C7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B06D3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A6C33A6"/>
    <w:multiLevelType w:val="multilevel"/>
    <w:tmpl w:val="7FCE6C56"/>
    <w:lvl w:ilvl="0">
      <w:start w:val="1"/>
      <w:numFmt w:val="decimal"/>
      <w:lvlText w:val="%1."/>
      <w:lvlJc w:val="left"/>
      <w:pPr>
        <w:ind w:left="1287" w:hanging="360"/>
      </w:p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6" w15:restartNumberingAfterBreak="0">
    <w:nsid w:val="2B7902D0"/>
    <w:multiLevelType w:val="hybridMultilevel"/>
    <w:tmpl w:val="715C6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D7A93"/>
    <w:multiLevelType w:val="multilevel"/>
    <w:tmpl w:val="BEB6E81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8" w15:restartNumberingAfterBreak="0">
    <w:nsid w:val="31EF6D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8530056"/>
    <w:multiLevelType w:val="multilevel"/>
    <w:tmpl w:val="BD420642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7" w:hanging="1440"/>
      </w:pPr>
      <w:rPr>
        <w:rFonts w:hint="default"/>
      </w:rPr>
    </w:lvl>
  </w:abstractNum>
  <w:abstractNum w:abstractNumId="10" w15:restartNumberingAfterBreak="0">
    <w:nsid w:val="3CDB57CB"/>
    <w:multiLevelType w:val="hybridMultilevel"/>
    <w:tmpl w:val="798EA4CE"/>
    <w:lvl w:ilvl="0" w:tplc="0419000F">
      <w:start w:val="1"/>
      <w:numFmt w:val="decimal"/>
      <w:lvlText w:val="%1."/>
      <w:lvlJc w:val="left"/>
      <w:pPr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ind w:left="6656" w:hanging="180"/>
      </w:pPr>
    </w:lvl>
  </w:abstractNum>
  <w:abstractNum w:abstractNumId="11" w15:restartNumberingAfterBreak="0">
    <w:nsid w:val="408162FF"/>
    <w:multiLevelType w:val="multilevel"/>
    <w:tmpl w:val="5E1478F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42C260C5"/>
    <w:multiLevelType w:val="multilevel"/>
    <w:tmpl w:val="4DDE99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5FA41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A851289"/>
    <w:multiLevelType w:val="multilevel"/>
    <w:tmpl w:val="D9CCEF7A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0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503" w:hanging="1800"/>
      </w:pPr>
      <w:rPr>
        <w:rFonts w:hint="default"/>
      </w:rPr>
    </w:lvl>
  </w:abstractNum>
  <w:abstractNum w:abstractNumId="15" w15:restartNumberingAfterBreak="0">
    <w:nsid w:val="4F622464"/>
    <w:multiLevelType w:val="multilevel"/>
    <w:tmpl w:val="374E398C"/>
    <w:lvl w:ilvl="0">
      <w:start w:val="1"/>
      <w:numFmt w:val="decimal"/>
      <w:lvlText w:val="%1."/>
      <w:lvlJc w:val="left"/>
      <w:pPr>
        <w:ind w:left="1287" w:hanging="360"/>
      </w:pPr>
      <w:rPr>
        <w:b/>
        <w:bCs w:val="0"/>
      </w:rPr>
    </w:lvl>
    <w:lvl w:ilvl="1">
      <w:start w:val="1"/>
      <w:numFmt w:val="decimal"/>
      <w:isLgl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hint="default"/>
      </w:rPr>
    </w:lvl>
  </w:abstractNum>
  <w:abstractNum w:abstractNumId="16" w15:restartNumberingAfterBreak="0">
    <w:nsid w:val="56D458DE"/>
    <w:multiLevelType w:val="multilevel"/>
    <w:tmpl w:val="11368E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 w15:restartNumberingAfterBreak="0">
    <w:nsid w:val="593508D1"/>
    <w:multiLevelType w:val="hybridMultilevel"/>
    <w:tmpl w:val="16F87A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6A1C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BF722B2"/>
    <w:multiLevelType w:val="hybridMultilevel"/>
    <w:tmpl w:val="A7B2E6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550438"/>
    <w:multiLevelType w:val="multilevel"/>
    <w:tmpl w:val="6E98225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552324"/>
    <w:multiLevelType w:val="hybridMultilevel"/>
    <w:tmpl w:val="6414D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11"/>
  </w:num>
  <w:num w:numId="4">
    <w:abstractNumId w:val="1"/>
  </w:num>
  <w:num w:numId="5">
    <w:abstractNumId w:val="16"/>
  </w:num>
  <w:num w:numId="6">
    <w:abstractNumId w:val="2"/>
  </w:num>
  <w:num w:numId="7">
    <w:abstractNumId w:val="18"/>
  </w:num>
  <w:num w:numId="8">
    <w:abstractNumId w:val="9"/>
  </w:num>
  <w:num w:numId="9">
    <w:abstractNumId w:val="10"/>
  </w:num>
  <w:num w:numId="10">
    <w:abstractNumId w:val="7"/>
  </w:num>
  <w:num w:numId="11">
    <w:abstractNumId w:val="12"/>
  </w:num>
  <w:num w:numId="12">
    <w:abstractNumId w:val="8"/>
  </w:num>
  <w:num w:numId="13">
    <w:abstractNumId w:val="15"/>
  </w:num>
  <w:num w:numId="14">
    <w:abstractNumId w:val="20"/>
  </w:num>
  <w:num w:numId="15">
    <w:abstractNumId w:val="17"/>
  </w:num>
  <w:num w:numId="16">
    <w:abstractNumId w:val="13"/>
  </w:num>
  <w:num w:numId="17">
    <w:abstractNumId w:val="3"/>
  </w:num>
  <w:num w:numId="18">
    <w:abstractNumId w:val="0"/>
  </w:num>
  <w:num w:numId="19">
    <w:abstractNumId w:val="5"/>
  </w:num>
  <w:num w:numId="20">
    <w:abstractNumId w:val="19"/>
  </w:num>
  <w:num w:numId="21">
    <w:abstractNumId w:val="6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920"/>
    <w:rsid w:val="000100CC"/>
    <w:rsid w:val="00016939"/>
    <w:rsid w:val="000209F8"/>
    <w:rsid w:val="000231EF"/>
    <w:rsid w:val="00035DEE"/>
    <w:rsid w:val="0003655A"/>
    <w:rsid w:val="00036693"/>
    <w:rsid w:val="0003754F"/>
    <w:rsid w:val="000402AC"/>
    <w:rsid w:val="0004484F"/>
    <w:rsid w:val="00045F51"/>
    <w:rsid w:val="000539B1"/>
    <w:rsid w:val="00054A0E"/>
    <w:rsid w:val="00054BFC"/>
    <w:rsid w:val="00064169"/>
    <w:rsid w:val="000700BC"/>
    <w:rsid w:val="00073463"/>
    <w:rsid w:val="000740C5"/>
    <w:rsid w:val="0007712F"/>
    <w:rsid w:val="00081017"/>
    <w:rsid w:val="00090434"/>
    <w:rsid w:val="000A08EA"/>
    <w:rsid w:val="000A0B0D"/>
    <w:rsid w:val="000A1A07"/>
    <w:rsid w:val="000A5D0F"/>
    <w:rsid w:val="000B177A"/>
    <w:rsid w:val="000B27AB"/>
    <w:rsid w:val="000B52E0"/>
    <w:rsid w:val="000B719A"/>
    <w:rsid w:val="000C1CFF"/>
    <w:rsid w:val="000D0E90"/>
    <w:rsid w:val="000D3547"/>
    <w:rsid w:val="000F40E6"/>
    <w:rsid w:val="000F4D6D"/>
    <w:rsid w:val="001129EE"/>
    <w:rsid w:val="00116FA2"/>
    <w:rsid w:val="001170FC"/>
    <w:rsid w:val="001223BE"/>
    <w:rsid w:val="00125B51"/>
    <w:rsid w:val="00131392"/>
    <w:rsid w:val="001403BC"/>
    <w:rsid w:val="00150C72"/>
    <w:rsid w:val="00165895"/>
    <w:rsid w:val="00165A58"/>
    <w:rsid w:val="00175CF1"/>
    <w:rsid w:val="001806F1"/>
    <w:rsid w:val="00192999"/>
    <w:rsid w:val="00192DE7"/>
    <w:rsid w:val="001A5B34"/>
    <w:rsid w:val="001B18E1"/>
    <w:rsid w:val="001B530F"/>
    <w:rsid w:val="001C03C9"/>
    <w:rsid w:val="001C1920"/>
    <w:rsid w:val="001C378D"/>
    <w:rsid w:val="001D36D7"/>
    <w:rsid w:val="001D4CAE"/>
    <w:rsid w:val="00200133"/>
    <w:rsid w:val="00204B02"/>
    <w:rsid w:val="002139B5"/>
    <w:rsid w:val="00214B14"/>
    <w:rsid w:val="00215E69"/>
    <w:rsid w:val="002216CF"/>
    <w:rsid w:val="0022244B"/>
    <w:rsid w:val="00233399"/>
    <w:rsid w:val="00234B29"/>
    <w:rsid w:val="0023641E"/>
    <w:rsid w:val="00246540"/>
    <w:rsid w:val="002507A4"/>
    <w:rsid w:val="00254072"/>
    <w:rsid w:val="00257755"/>
    <w:rsid w:val="0026201E"/>
    <w:rsid w:val="00262B0F"/>
    <w:rsid w:val="00263FBD"/>
    <w:rsid w:val="00281281"/>
    <w:rsid w:val="00281C8E"/>
    <w:rsid w:val="00290525"/>
    <w:rsid w:val="00292E44"/>
    <w:rsid w:val="00296ECA"/>
    <w:rsid w:val="002A0D79"/>
    <w:rsid w:val="002A22DF"/>
    <w:rsid w:val="002A23AC"/>
    <w:rsid w:val="002B25CE"/>
    <w:rsid w:val="002B3CE5"/>
    <w:rsid w:val="002D4283"/>
    <w:rsid w:val="002E1267"/>
    <w:rsid w:val="002F0F96"/>
    <w:rsid w:val="002F32B4"/>
    <w:rsid w:val="0030210D"/>
    <w:rsid w:val="003155C9"/>
    <w:rsid w:val="00317CEE"/>
    <w:rsid w:val="00325E18"/>
    <w:rsid w:val="00342135"/>
    <w:rsid w:val="00342C39"/>
    <w:rsid w:val="0034378D"/>
    <w:rsid w:val="003515E5"/>
    <w:rsid w:val="00356DA3"/>
    <w:rsid w:val="00357814"/>
    <w:rsid w:val="003604BB"/>
    <w:rsid w:val="003609CD"/>
    <w:rsid w:val="003662AA"/>
    <w:rsid w:val="00385907"/>
    <w:rsid w:val="00393FDB"/>
    <w:rsid w:val="00396A27"/>
    <w:rsid w:val="003A06A1"/>
    <w:rsid w:val="003A2825"/>
    <w:rsid w:val="003A310F"/>
    <w:rsid w:val="003A6CC6"/>
    <w:rsid w:val="003B1067"/>
    <w:rsid w:val="003B25B5"/>
    <w:rsid w:val="003B68BA"/>
    <w:rsid w:val="003C1A03"/>
    <w:rsid w:val="003C2BB1"/>
    <w:rsid w:val="003C3EB8"/>
    <w:rsid w:val="003C403D"/>
    <w:rsid w:val="003C7257"/>
    <w:rsid w:val="003E7FBC"/>
    <w:rsid w:val="003F3C3E"/>
    <w:rsid w:val="003F5228"/>
    <w:rsid w:val="00400FCC"/>
    <w:rsid w:val="00403116"/>
    <w:rsid w:val="00406943"/>
    <w:rsid w:val="004079B5"/>
    <w:rsid w:val="004214DA"/>
    <w:rsid w:val="00421F02"/>
    <w:rsid w:val="00427B3D"/>
    <w:rsid w:val="00436030"/>
    <w:rsid w:val="004363D1"/>
    <w:rsid w:val="004374F4"/>
    <w:rsid w:val="00454778"/>
    <w:rsid w:val="00463E7C"/>
    <w:rsid w:val="00466773"/>
    <w:rsid w:val="00471EBD"/>
    <w:rsid w:val="00472ECC"/>
    <w:rsid w:val="00477E8B"/>
    <w:rsid w:val="004875A3"/>
    <w:rsid w:val="004915A8"/>
    <w:rsid w:val="004A333E"/>
    <w:rsid w:val="004A42B8"/>
    <w:rsid w:val="004B00EA"/>
    <w:rsid w:val="004B4A82"/>
    <w:rsid w:val="004D0845"/>
    <w:rsid w:val="004D1975"/>
    <w:rsid w:val="004D7F1D"/>
    <w:rsid w:val="004E1137"/>
    <w:rsid w:val="004E1E7A"/>
    <w:rsid w:val="004E2C4A"/>
    <w:rsid w:val="004E351E"/>
    <w:rsid w:val="004E6812"/>
    <w:rsid w:val="004E7C82"/>
    <w:rsid w:val="004F0614"/>
    <w:rsid w:val="004F2B22"/>
    <w:rsid w:val="00500C9A"/>
    <w:rsid w:val="0050299A"/>
    <w:rsid w:val="00505A4A"/>
    <w:rsid w:val="00520596"/>
    <w:rsid w:val="00520C75"/>
    <w:rsid w:val="00527643"/>
    <w:rsid w:val="00531DB8"/>
    <w:rsid w:val="00545644"/>
    <w:rsid w:val="005526FD"/>
    <w:rsid w:val="005577CA"/>
    <w:rsid w:val="0056575A"/>
    <w:rsid w:val="005657F0"/>
    <w:rsid w:val="005669A5"/>
    <w:rsid w:val="00566B08"/>
    <w:rsid w:val="00566B50"/>
    <w:rsid w:val="00567E01"/>
    <w:rsid w:val="0057258B"/>
    <w:rsid w:val="0058774B"/>
    <w:rsid w:val="0059345E"/>
    <w:rsid w:val="005937F6"/>
    <w:rsid w:val="0059408E"/>
    <w:rsid w:val="005949F3"/>
    <w:rsid w:val="005965E6"/>
    <w:rsid w:val="005A5653"/>
    <w:rsid w:val="005A5FE5"/>
    <w:rsid w:val="005B299E"/>
    <w:rsid w:val="005B439A"/>
    <w:rsid w:val="005B4F57"/>
    <w:rsid w:val="005B6773"/>
    <w:rsid w:val="005B6B7A"/>
    <w:rsid w:val="005C4799"/>
    <w:rsid w:val="005D4B94"/>
    <w:rsid w:val="005D7F30"/>
    <w:rsid w:val="005E3549"/>
    <w:rsid w:val="005E572B"/>
    <w:rsid w:val="005E7E24"/>
    <w:rsid w:val="005F1CFB"/>
    <w:rsid w:val="005F3924"/>
    <w:rsid w:val="005F61F8"/>
    <w:rsid w:val="005F7ADA"/>
    <w:rsid w:val="0060235C"/>
    <w:rsid w:val="00605EDC"/>
    <w:rsid w:val="006065A7"/>
    <w:rsid w:val="00614170"/>
    <w:rsid w:val="00614A3B"/>
    <w:rsid w:val="006159A8"/>
    <w:rsid w:val="00617772"/>
    <w:rsid w:val="00622EEE"/>
    <w:rsid w:val="00635296"/>
    <w:rsid w:val="006372FE"/>
    <w:rsid w:val="006410E2"/>
    <w:rsid w:val="00643439"/>
    <w:rsid w:val="00644B38"/>
    <w:rsid w:val="0064631A"/>
    <w:rsid w:val="006523D7"/>
    <w:rsid w:val="00653C99"/>
    <w:rsid w:val="006700A4"/>
    <w:rsid w:val="00673E08"/>
    <w:rsid w:val="00677443"/>
    <w:rsid w:val="00677B20"/>
    <w:rsid w:val="006820C4"/>
    <w:rsid w:val="00682C31"/>
    <w:rsid w:val="00685FC7"/>
    <w:rsid w:val="00690550"/>
    <w:rsid w:val="00692462"/>
    <w:rsid w:val="00693C98"/>
    <w:rsid w:val="006B026A"/>
    <w:rsid w:val="006C5C2C"/>
    <w:rsid w:val="006C6450"/>
    <w:rsid w:val="006E0179"/>
    <w:rsid w:val="006E1D4C"/>
    <w:rsid w:val="006E3D48"/>
    <w:rsid w:val="006E6CC2"/>
    <w:rsid w:val="006F73E4"/>
    <w:rsid w:val="00703C29"/>
    <w:rsid w:val="00703CA8"/>
    <w:rsid w:val="00706078"/>
    <w:rsid w:val="00706BFE"/>
    <w:rsid w:val="00717256"/>
    <w:rsid w:val="00720B8C"/>
    <w:rsid w:val="00725798"/>
    <w:rsid w:val="007401BB"/>
    <w:rsid w:val="00752020"/>
    <w:rsid w:val="0075733B"/>
    <w:rsid w:val="00764E8A"/>
    <w:rsid w:val="00765AB2"/>
    <w:rsid w:val="00765FA5"/>
    <w:rsid w:val="007730EF"/>
    <w:rsid w:val="00777AF5"/>
    <w:rsid w:val="00783E43"/>
    <w:rsid w:val="00787D2C"/>
    <w:rsid w:val="007947E9"/>
    <w:rsid w:val="00794938"/>
    <w:rsid w:val="007978A2"/>
    <w:rsid w:val="007B5D0C"/>
    <w:rsid w:val="007C64F9"/>
    <w:rsid w:val="007C7BC4"/>
    <w:rsid w:val="007D0490"/>
    <w:rsid w:val="007D07B4"/>
    <w:rsid w:val="007E3479"/>
    <w:rsid w:val="007E6324"/>
    <w:rsid w:val="007E7C1C"/>
    <w:rsid w:val="007F3421"/>
    <w:rsid w:val="00801264"/>
    <w:rsid w:val="008124B0"/>
    <w:rsid w:val="00821688"/>
    <w:rsid w:val="0082736D"/>
    <w:rsid w:val="00827853"/>
    <w:rsid w:val="00831056"/>
    <w:rsid w:val="00836622"/>
    <w:rsid w:val="00840EF3"/>
    <w:rsid w:val="00851215"/>
    <w:rsid w:val="00853F97"/>
    <w:rsid w:val="00855236"/>
    <w:rsid w:val="00857E45"/>
    <w:rsid w:val="00861916"/>
    <w:rsid w:val="00862C47"/>
    <w:rsid w:val="00866952"/>
    <w:rsid w:val="00871FFD"/>
    <w:rsid w:val="00881E08"/>
    <w:rsid w:val="00884087"/>
    <w:rsid w:val="00884A7C"/>
    <w:rsid w:val="00890E00"/>
    <w:rsid w:val="008922A0"/>
    <w:rsid w:val="008926D7"/>
    <w:rsid w:val="0089485F"/>
    <w:rsid w:val="00896136"/>
    <w:rsid w:val="008B0827"/>
    <w:rsid w:val="008B19C9"/>
    <w:rsid w:val="008B4650"/>
    <w:rsid w:val="008B48EE"/>
    <w:rsid w:val="008B4EE0"/>
    <w:rsid w:val="008C2EC8"/>
    <w:rsid w:val="008C5830"/>
    <w:rsid w:val="008D178D"/>
    <w:rsid w:val="008D2847"/>
    <w:rsid w:val="008D3546"/>
    <w:rsid w:val="008E2C38"/>
    <w:rsid w:val="008F1647"/>
    <w:rsid w:val="008F3789"/>
    <w:rsid w:val="008F3815"/>
    <w:rsid w:val="008F7E1E"/>
    <w:rsid w:val="00904E9E"/>
    <w:rsid w:val="009051E6"/>
    <w:rsid w:val="00906D97"/>
    <w:rsid w:val="00911956"/>
    <w:rsid w:val="009150A8"/>
    <w:rsid w:val="00915551"/>
    <w:rsid w:val="00915F9B"/>
    <w:rsid w:val="00917518"/>
    <w:rsid w:val="009339EA"/>
    <w:rsid w:val="00935A51"/>
    <w:rsid w:val="009373AF"/>
    <w:rsid w:val="009378A0"/>
    <w:rsid w:val="009407EE"/>
    <w:rsid w:val="00946F4A"/>
    <w:rsid w:val="009706F6"/>
    <w:rsid w:val="00972088"/>
    <w:rsid w:val="00975BD2"/>
    <w:rsid w:val="009766B8"/>
    <w:rsid w:val="009870F8"/>
    <w:rsid w:val="00992A9D"/>
    <w:rsid w:val="009A0B56"/>
    <w:rsid w:val="009B10D9"/>
    <w:rsid w:val="009B2DF3"/>
    <w:rsid w:val="009B4824"/>
    <w:rsid w:val="009C58D1"/>
    <w:rsid w:val="009D0290"/>
    <w:rsid w:val="009D3A31"/>
    <w:rsid w:val="009D496A"/>
    <w:rsid w:val="009D50BE"/>
    <w:rsid w:val="009D6002"/>
    <w:rsid w:val="009F1849"/>
    <w:rsid w:val="009F206C"/>
    <w:rsid w:val="009F370B"/>
    <w:rsid w:val="00A0222D"/>
    <w:rsid w:val="00A025C0"/>
    <w:rsid w:val="00A07534"/>
    <w:rsid w:val="00A10654"/>
    <w:rsid w:val="00A1516F"/>
    <w:rsid w:val="00A31DB4"/>
    <w:rsid w:val="00A345B3"/>
    <w:rsid w:val="00A41007"/>
    <w:rsid w:val="00A44AE9"/>
    <w:rsid w:val="00A573F7"/>
    <w:rsid w:val="00A604ED"/>
    <w:rsid w:val="00A639D3"/>
    <w:rsid w:val="00A679EA"/>
    <w:rsid w:val="00A67BAA"/>
    <w:rsid w:val="00A7024A"/>
    <w:rsid w:val="00A715C4"/>
    <w:rsid w:val="00A71622"/>
    <w:rsid w:val="00A728EF"/>
    <w:rsid w:val="00A81270"/>
    <w:rsid w:val="00A86670"/>
    <w:rsid w:val="00A87BEE"/>
    <w:rsid w:val="00A94CE4"/>
    <w:rsid w:val="00A95839"/>
    <w:rsid w:val="00AA0B79"/>
    <w:rsid w:val="00AA1692"/>
    <w:rsid w:val="00AC4C48"/>
    <w:rsid w:val="00AD4B13"/>
    <w:rsid w:val="00AD5DAD"/>
    <w:rsid w:val="00AD6EDF"/>
    <w:rsid w:val="00AE690B"/>
    <w:rsid w:val="00AE7A4C"/>
    <w:rsid w:val="00AE7D76"/>
    <w:rsid w:val="00AF2D21"/>
    <w:rsid w:val="00B05AA6"/>
    <w:rsid w:val="00B17C39"/>
    <w:rsid w:val="00B256D1"/>
    <w:rsid w:val="00B259BE"/>
    <w:rsid w:val="00B358B8"/>
    <w:rsid w:val="00B3618B"/>
    <w:rsid w:val="00B51A34"/>
    <w:rsid w:val="00B548DD"/>
    <w:rsid w:val="00B60750"/>
    <w:rsid w:val="00B64168"/>
    <w:rsid w:val="00B7484D"/>
    <w:rsid w:val="00B8194D"/>
    <w:rsid w:val="00B82847"/>
    <w:rsid w:val="00B96875"/>
    <w:rsid w:val="00BA4825"/>
    <w:rsid w:val="00BB0D60"/>
    <w:rsid w:val="00BC45D0"/>
    <w:rsid w:val="00BC66EC"/>
    <w:rsid w:val="00BC6BE6"/>
    <w:rsid w:val="00BC7322"/>
    <w:rsid w:val="00BD0E72"/>
    <w:rsid w:val="00BD159C"/>
    <w:rsid w:val="00BD6D80"/>
    <w:rsid w:val="00BD73A2"/>
    <w:rsid w:val="00BE4F1A"/>
    <w:rsid w:val="00BE62B3"/>
    <w:rsid w:val="00BF050F"/>
    <w:rsid w:val="00BF1082"/>
    <w:rsid w:val="00BF6312"/>
    <w:rsid w:val="00C01324"/>
    <w:rsid w:val="00C019DD"/>
    <w:rsid w:val="00C04256"/>
    <w:rsid w:val="00C12287"/>
    <w:rsid w:val="00C127E1"/>
    <w:rsid w:val="00C129B6"/>
    <w:rsid w:val="00C24214"/>
    <w:rsid w:val="00C34D1F"/>
    <w:rsid w:val="00C40722"/>
    <w:rsid w:val="00C42B25"/>
    <w:rsid w:val="00C42C2A"/>
    <w:rsid w:val="00C45A84"/>
    <w:rsid w:val="00C50EA6"/>
    <w:rsid w:val="00C51649"/>
    <w:rsid w:val="00C523AC"/>
    <w:rsid w:val="00C52E05"/>
    <w:rsid w:val="00C57A73"/>
    <w:rsid w:val="00C622E3"/>
    <w:rsid w:val="00C65FBC"/>
    <w:rsid w:val="00C66825"/>
    <w:rsid w:val="00C67211"/>
    <w:rsid w:val="00C75A51"/>
    <w:rsid w:val="00C80D03"/>
    <w:rsid w:val="00C84F0F"/>
    <w:rsid w:val="00C861BF"/>
    <w:rsid w:val="00CA3ECB"/>
    <w:rsid w:val="00CA6834"/>
    <w:rsid w:val="00CC0D01"/>
    <w:rsid w:val="00CC5B18"/>
    <w:rsid w:val="00CC7588"/>
    <w:rsid w:val="00CD4DE4"/>
    <w:rsid w:val="00CD7D30"/>
    <w:rsid w:val="00CE3168"/>
    <w:rsid w:val="00D00462"/>
    <w:rsid w:val="00D05399"/>
    <w:rsid w:val="00D11F33"/>
    <w:rsid w:val="00D14B16"/>
    <w:rsid w:val="00D15264"/>
    <w:rsid w:val="00D17538"/>
    <w:rsid w:val="00D24368"/>
    <w:rsid w:val="00D24E9D"/>
    <w:rsid w:val="00D41973"/>
    <w:rsid w:val="00D52B0A"/>
    <w:rsid w:val="00D57D24"/>
    <w:rsid w:val="00D6585E"/>
    <w:rsid w:val="00D66FDC"/>
    <w:rsid w:val="00D67EF9"/>
    <w:rsid w:val="00D85815"/>
    <w:rsid w:val="00D91AEB"/>
    <w:rsid w:val="00D94BC6"/>
    <w:rsid w:val="00D951F3"/>
    <w:rsid w:val="00DB0D8B"/>
    <w:rsid w:val="00DB5255"/>
    <w:rsid w:val="00DC6C61"/>
    <w:rsid w:val="00DD61AB"/>
    <w:rsid w:val="00DD77E7"/>
    <w:rsid w:val="00DE3AD6"/>
    <w:rsid w:val="00DE663C"/>
    <w:rsid w:val="00DF2677"/>
    <w:rsid w:val="00E00C4A"/>
    <w:rsid w:val="00E13313"/>
    <w:rsid w:val="00E1520D"/>
    <w:rsid w:val="00E220C1"/>
    <w:rsid w:val="00E31EC9"/>
    <w:rsid w:val="00E32B09"/>
    <w:rsid w:val="00E4499A"/>
    <w:rsid w:val="00E46EC7"/>
    <w:rsid w:val="00E55FE6"/>
    <w:rsid w:val="00E64367"/>
    <w:rsid w:val="00E73228"/>
    <w:rsid w:val="00E757D3"/>
    <w:rsid w:val="00E8016E"/>
    <w:rsid w:val="00EB6C1F"/>
    <w:rsid w:val="00EC6001"/>
    <w:rsid w:val="00EC6CA8"/>
    <w:rsid w:val="00EC7CF3"/>
    <w:rsid w:val="00ED4C6B"/>
    <w:rsid w:val="00ED6299"/>
    <w:rsid w:val="00EE5793"/>
    <w:rsid w:val="00F02CD2"/>
    <w:rsid w:val="00F13278"/>
    <w:rsid w:val="00F16244"/>
    <w:rsid w:val="00F31C85"/>
    <w:rsid w:val="00F47CBE"/>
    <w:rsid w:val="00F5150F"/>
    <w:rsid w:val="00F54F79"/>
    <w:rsid w:val="00F60CBB"/>
    <w:rsid w:val="00F6526E"/>
    <w:rsid w:val="00F67FE8"/>
    <w:rsid w:val="00F9261F"/>
    <w:rsid w:val="00F97A2A"/>
    <w:rsid w:val="00FB27E1"/>
    <w:rsid w:val="00FB2F83"/>
    <w:rsid w:val="00FB565D"/>
    <w:rsid w:val="00FC6B23"/>
    <w:rsid w:val="00FD1C1A"/>
    <w:rsid w:val="00FD1D86"/>
    <w:rsid w:val="00FD3980"/>
    <w:rsid w:val="00FE4958"/>
    <w:rsid w:val="00FE5C1C"/>
    <w:rsid w:val="00FE7038"/>
    <w:rsid w:val="00FF2D03"/>
    <w:rsid w:val="00FF5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553723"/>
  <w15:docId w15:val="{55753D0A-D0C4-44BD-9103-36827592C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39B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9150A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C19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19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1920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C12287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150A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table" w:styleId="a8">
    <w:name w:val="Table Grid"/>
    <w:basedOn w:val="a1"/>
    <w:uiPriority w:val="59"/>
    <w:rsid w:val="00BD7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">
    <w:name w:val="st"/>
    <w:basedOn w:val="a0"/>
    <w:rsid w:val="00400FCC"/>
  </w:style>
  <w:style w:type="paragraph" w:styleId="a9">
    <w:name w:val="header"/>
    <w:basedOn w:val="a"/>
    <w:link w:val="aa"/>
    <w:uiPriority w:val="99"/>
    <w:rsid w:val="00717256"/>
    <w:pPr>
      <w:widowControl w:val="0"/>
      <w:tabs>
        <w:tab w:val="center" w:pos="4252"/>
        <w:tab w:val="right" w:pos="8504"/>
      </w:tabs>
      <w:snapToGrid w:val="0"/>
      <w:spacing w:after="0" w:line="240" w:lineRule="auto"/>
      <w:jc w:val="both"/>
    </w:pPr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character" w:customStyle="1" w:styleId="aa">
    <w:name w:val="Верхний колонтитул Знак"/>
    <w:basedOn w:val="a0"/>
    <w:link w:val="a9"/>
    <w:uiPriority w:val="99"/>
    <w:rsid w:val="00717256"/>
    <w:rPr>
      <w:rFonts w:ascii="Times" w:eastAsia="平成明朝" w:hAnsi="Times" w:cs="Times New Roman"/>
      <w:kern w:val="2"/>
      <w:sz w:val="24"/>
      <w:szCs w:val="20"/>
      <w:lang w:val="en-US" w:eastAsia="ja-JP"/>
    </w:rPr>
  </w:style>
  <w:style w:type="paragraph" w:styleId="ab">
    <w:name w:val="footer"/>
    <w:basedOn w:val="a"/>
    <w:link w:val="ac"/>
    <w:uiPriority w:val="99"/>
    <w:unhideWhenUsed/>
    <w:rsid w:val="005937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937F6"/>
  </w:style>
  <w:style w:type="character" w:styleId="ad">
    <w:name w:val="annotation reference"/>
    <w:basedOn w:val="a0"/>
    <w:uiPriority w:val="99"/>
    <w:semiHidden/>
    <w:unhideWhenUsed/>
    <w:rsid w:val="006820C4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820C4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820C4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820C4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820C4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539B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7">
    <w:name w:val="Абзац списка Знак"/>
    <w:link w:val="a6"/>
    <w:uiPriority w:val="34"/>
    <w:locked/>
    <w:rsid w:val="002E1267"/>
  </w:style>
  <w:style w:type="paragraph" w:styleId="2">
    <w:name w:val="Body Text Indent 2"/>
    <w:basedOn w:val="a"/>
    <w:link w:val="20"/>
    <w:unhideWhenUsed/>
    <w:rsid w:val="002E1267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2E1267"/>
    <w:rPr>
      <w:rFonts w:ascii="Times New Roman" w:eastAsia="Times New Roman" w:hAnsi="Times New Roman" w:cs="Times New Roman"/>
      <w:sz w:val="28"/>
      <w:szCs w:val="24"/>
    </w:rPr>
  </w:style>
  <w:style w:type="paragraph" w:customStyle="1" w:styleId="-3">
    <w:name w:val="Пункт-3"/>
    <w:basedOn w:val="a"/>
    <w:link w:val="-30"/>
    <w:qFormat/>
    <w:rsid w:val="002E1267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2E1267"/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9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886053-2279-41B3-A3C7-6D8726552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"ЗПП"</Company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tonkova_aa</dc:creator>
  <cp:lastModifiedBy>Шиккер Анна Анатольевна</cp:lastModifiedBy>
  <cp:revision>22</cp:revision>
  <cp:lastPrinted>2022-05-23T11:01:00Z</cp:lastPrinted>
  <dcterms:created xsi:type="dcterms:W3CDTF">2023-05-13T07:36:00Z</dcterms:created>
  <dcterms:modified xsi:type="dcterms:W3CDTF">2024-07-16T08:46:00Z</dcterms:modified>
</cp:coreProperties>
</file>